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F026B1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F026B1">
        <w:rPr>
          <w:sz w:val="27"/>
          <w:szCs w:val="27"/>
        </w:rPr>
        <w:t>ИНФОРМАЦИЯ</w:t>
      </w:r>
      <w:bookmarkEnd w:id="0"/>
    </w:p>
    <w:p w:rsidR="009F773F" w:rsidRPr="00F026B1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F026B1">
        <w:rPr>
          <w:sz w:val="27"/>
          <w:szCs w:val="27"/>
        </w:rPr>
        <w:t>о работе с обращениями граждан</w:t>
      </w:r>
      <w:r w:rsidR="00D55F02" w:rsidRPr="00F026B1">
        <w:rPr>
          <w:sz w:val="27"/>
          <w:szCs w:val="27"/>
        </w:rPr>
        <w:t>, поступившими</w:t>
      </w:r>
      <w:r w:rsidR="006F1B78" w:rsidRPr="00F026B1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 w:rsidRPr="00F026B1">
        <w:rPr>
          <w:sz w:val="27"/>
          <w:szCs w:val="27"/>
        </w:rPr>
        <w:t xml:space="preserve"> Курской области</w:t>
      </w:r>
      <w:r w:rsidR="00DA5012" w:rsidRPr="00F026B1">
        <w:rPr>
          <w:sz w:val="27"/>
          <w:szCs w:val="27"/>
        </w:rPr>
        <w:t xml:space="preserve">, </w:t>
      </w:r>
    </w:p>
    <w:p w:rsidR="00D436E8" w:rsidRPr="00F026B1" w:rsidRDefault="00DA5012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r w:rsidRPr="00F026B1">
        <w:rPr>
          <w:sz w:val="27"/>
          <w:szCs w:val="27"/>
        </w:rPr>
        <w:t xml:space="preserve">за </w:t>
      </w:r>
      <w:r w:rsidR="00520475" w:rsidRPr="00F026B1">
        <w:rPr>
          <w:sz w:val="27"/>
          <w:szCs w:val="27"/>
        </w:rPr>
        <w:t>август</w:t>
      </w:r>
      <w:r w:rsidR="009F773F" w:rsidRPr="00F026B1">
        <w:rPr>
          <w:sz w:val="27"/>
          <w:szCs w:val="27"/>
        </w:rPr>
        <w:t xml:space="preserve"> 2024 года</w:t>
      </w:r>
      <w:r w:rsidR="007F5AB1" w:rsidRPr="00F026B1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73F" w:rsidRPr="00F026B1">
        <w:rPr>
          <w:sz w:val="27"/>
          <w:szCs w:val="27"/>
        </w:rPr>
        <w:t xml:space="preserve">                               </w:t>
      </w:r>
      <w:r w:rsidR="00D436E8" w:rsidRPr="00F026B1">
        <w:rPr>
          <w:sz w:val="27"/>
          <w:szCs w:val="27"/>
        </w:rPr>
        <w:br/>
      </w:r>
      <w:bookmarkEnd w:id="1"/>
    </w:p>
    <w:p w:rsidR="00D436E8" w:rsidRPr="00F026B1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Pr="00F026B1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F026B1">
        <w:rPr>
          <w:sz w:val="27"/>
          <w:szCs w:val="27"/>
        </w:rPr>
        <w:t>Организация</w:t>
      </w:r>
      <w:r w:rsidR="006F1B78" w:rsidRPr="00F026B1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F026B1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 w:rsidRPr="00F026B1">
        <w:rPr>
          <w:sz w:val="27"/>
          <w:szCs w:val="27"/>
        </w:rPr>
        <w:t xml:space="preserve"> 2006 года </w:t>
      </w:r>
      <w:r w:rsidR="00CF2545" w:rsidRPr="00F026B1">
        <w:rPr>
          <w:sz w:val="27"/>
          <w:szCs w:val="27"/>
        </w:rPr>
        <w:t xml:space="preserve">           </w:t>
      </w:r>
      <w:r w:rsidR="00D52271" w:rsidRPr="00F026B1">
        <w:rPr>
          <w:sz w:val="27"/>
          <w:szCs w:val="27"/>
        </w:rPr>
        <w:t>№ 59-</w:t>
      </w:r>
      <w:r w:rsidRPr="00F026B1">
        <w:rPr>
          <w:sz w:val="27"/>
          <w:szCs w:val="27"/>
        </w:rPr>
        <w:t>ФЗ «О порядке рассмотрения обращений</w:t>
      </w:r>
      <w:r w:rsidR="00EA6757" w:rsidRPr="00F026B1">
        <w:rPr>
          <w:sz w:val="27"/>
          <w:szCs w:val="27"/>
        </w:rPr>
        <w:t xml:space="preserve"> граждан Российской Федерации»,</w:t>
      </w:r>
      <w:r w:rsidR="001A662B" w:rsidRPr="00F026B1">
        <w:t xml:space="preserve"> </w:t>
      </w:r>
      <w:r w:rsidR="00866847" w:rsidRPr="00F026B1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 w:rsidRPr="00F026B1">
        <w:rPr>
          <w:sz w:val="27"/>
          <w:szCs w:val="27"/>
        </w:rPr>
        <w:t>, утвержденным от 12.12.2022</w:t>
      </w:r>
      <w:r w:rsidR="00F91668" w:rsidRPr="00F026B1">
        <w:rPr>
          <w:sz w:val="27"/>
          <w:szCs w:val="27"/>
        </w:rPr>
        <w:t xml:space="preserve"> № 412-пг.</w:t>
      </w:r>
    </w:p>
    <w:p w:rsidR="00266009" w:rsidRPr="00F026B1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F026B1" w:rsidRDefault="00DA5012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 w:rsidRPr="00F026B1">
        <w:rPr>
          <w:sz w:val="28"/>
          <w:szCs w:val="28"/>
        </w:rPr>
        <w:t>За</w:t>
      </w:r>
      <w:r w:rsidR="00520475" w:rsidRPr="00F026B1">
        <w:rPr>
          <w:sz w:val="28"/>
          <w:szCs w:val="28"/>
        </w:rPr>
        <w:t xml:space="preserve"> август</w:t>
      </w:r>
      <w:r w:rsidR="00D1651C" w:rsidRPr="00F026B1">
        <w:rPr>
          <w:sz w:val="28"/>
          <w:szCs w:val="28"/>
        </w:rPr>
        <w:t xml:space="preserve"> </w:t>
      </w:r>
      <w:r w:rsidR="004F3996" w:rsidRPr="00F026B1">
        <w:rPr>
          <w:sz w:val="28"/>
          <w:szCs w:val="28"/>
        </w:rPr>
        <w:t>2024</w:t>
      </w:r>
      <w:r w:rsidR="000C120D" w:rsidRPr="00F026B1">
        <w:rPr>
          <w:sz w:val="28"/>
          <w:szCs w:val="28"/>
        </w:rPr>
        <w:t xml:space="preserve"> года поступило</w:t>
      </w:r>
      <w:r w:rsidR="000C120D" w:rsidRPr="00F026B1">
        <w:rPr>
          <w:b/>
          <w:sz w:val="28"/>
          <w:szCs w:val="28"/>
        </w:rPr>
        <w:t xml:space="preserve"> </w:t>
      </w:r>
      <w:r w:rsidR="005153EF" w:rsidRPr="00F026B1">
        <w:rPr>
          <w:b/>
          <w:sz w:val="28"/>
          <w:szCs w:val="28"/>
        </w:rPr>
        <w:t xml:space="preserve">- </w:t>
      </w:r>
      <w:r w:rsidR="000C120D" w:rsidRPr="00F026B1">
        <w:rPr>
          <w:b/>
          <w:sz w:val="28"/>
          <w:szCs w:val="28"/>
        </w:rPr>
        <w:t xml:space="preserve"> </w:t>
      </w:r>
      <w:r w:rsidR="00A27779" w:rsidRPr="00F026B1">
        <w:rPr>
          <w:b/>
          <w:sz w:val="28"/>
          <w:szCs w:val="28"/>
        </w:rPr>
        <w:t>213</w:t>
      </w:r>
      <w:r w:rsidR="00D719F4" w:rsidRPr="00F026B1">
        <w:rPr>
          <w:b/>
          <w:sz w:val="28"/>
          <w:szCs w:val="28"/>
        </w:rPr>
        <w:t xml:space="preserve"> </w:t>
      </w:r>
      <w:r w:rsidR="000C120D" w:rsidRPr="00F026B1">
        <w:rPr>
          <w:b/>
          <w:sz w:val="28"/>
          <w:szCs w:val="28"/>
        </w:rPr>
        <w:t>обращени</w:t>
      </w:r>
      <w:r w:rsidR="00D1651C" w:rsidRPr="00F026B1">
        <w:rPr>
          <w:b/>
          <w:sz w:val="28"/>
          <w:szCs w:val="28"/>
        </w:rPr>
        <w:t>й</w:t>
      </w:r>
      <w:r w:rsidR="007C08DF" w:rsidRPr="00F026B1">
        <w:rPr>
          <w:b/>
          <w:sz w:val="28"/>
          <w:szCs w:val="28"/>
        </w:rPr>
        <w:t>, из них</w:t>
      </w:r>
      <w:r w:rsidR="000C120D" w:rsidRPr="00F026B1">
        <w:rPr>
          <w:sz w:val="28"/>
          <w:szCs w:val="28"/>
        </w:rPr>
        <w:t>:</w:t>
      </w:r>
    </w:p>
    <w:p w:rsidR="000C120D" w:rsidRPr="00F026B1" w:rsidRDefault="00266009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F026B1">
        <w:rPr>
          <w:sz w:val="28"/>
          <w:szCs w:val="28"/>
        </w:rPr>
        <w:t>по вопросам транспортного обслуживания населения</w:t>
      </w:r>
      <w:r w:rsidR="000C120D" w:rsidRPr="00F026B1">
        <w:rPr>
          <w:sz w:val="28"/>
          <w:szCs w:val="28"/>
        </w:rPr>
        <w:t xml:space="preserve"> </w:t>
      </w:r>
      <w:r w:rsidR="000C120D" w:rsidRPr="00F026B1">
        <w:rPr>
          <w:b/>
          <w:sz w:val="28"/>
          <w:szCs w:val="28"/>
        </w:rPr>
        <w:t>–</w:t>
      </w:r>
      <w:r w:rsidR="00F64F2D" w:rsidRPr="00F026B1">
        <w:rPr>
          <w:b/>
          <w:sz w:val="28"/>
          <w:szCs w:val="28"/>
        </w:rPr>
        <w:t xml:space="preserve"> </w:t>
      </w:r>
      <w:r w:rsidR="00A27779" w:rsidRPr="00F026B1">
        <w:rPr>
          <w:b/>
          <w:sz w:val="28"/>
          <w:szCs w:val="28"/>
        </w:rPr>
        <w:t>73</w:t>
      </w:r>
      <w:r w:rsidR="00D719F4" w:rsidRPr="00F026B1">
        <w:rPr>
          <w:b/>
          <w:sz w:val="28"/>
          <w:szCs w:val="28"/>
        </w:rPr>
        <w:t xml:space="preserve"> о</w:t>
      </w:r>
      <w:r w:rsidR="000C120D" w:rsidRPr="00F026B1">
        <w:rPr>
          <w:b/>
          <w:sz w:val="28"/>
          <w:szCs w:val="28"/>
        </w:rPr>
        <w:t>бращени</w:t>
      </w:r>
      <w:r w:rsidR="00D719F4" w:rsidRPr="00F026B1">
        <w:rPr>
          <w:b/>
          <w:sz w:val="28"/>
          <w:szCs w:val="28"/>
        </w:rPr>
        <w:t>й</w:t>
      </w:r>
      <w:r w:rsidR="000C120D" w:rsidRPr="00F026B1">
        <w:rPr>
          <w:sz w:val="28"/>
          <w:szCs w:val="28"/>
        </w:rPr>
        <w:t xml:space="preserve">, </w:t>
      </w:r>
    </w:p>
    <w:p w:rsidR="000C120D" w:rsidRPr="00F026B1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F026B1">
        <w:rPr>
          <w:sz w:val="28"/>
          <w:szCs w:val="28"/>
        </w:rPr>
        <w:t xml:space="preserve">по строительству дорог и уличного освещения </w:t>
      </w:r>
      <w:r w:rsidRPr="00F026B1">
        <w:rPr>
          <w:b/>
          <w:sz w:val="28"/>
          <w:szCs w:val="28"/>
        </w:rPr>
        <w:t>–</w:t>
      </w:r>
      <w:r w:rsidR="00F64F2D" w:rsidRPr="00F026B1">
        <w:rPr>
          <w:b/>
          <w:sz w:val="28"/>
          <w:szCs w:val="28"/>
        </w:rPr>
        <w:t xml:space="preserve"> </w:t>
      </w:r>
      <w:r w:rsidR="00D3271C" w:rsidRPr="00F026B1">
        <w:rPr>
          <w:b/>
          <w:sz w:val="28"/>
          <w:szCs w:val="28"/>
        </w:rPr>
        <w:t>6</w:t>
      </w:r>
      <w:r w:rsidR="004431FF" w:rsidRPr="00F026B1">
        <w:rPr>
          <w:b/>
          <w:sz w:val="28"/>
          <w:szCs w:val="28"/>
        </w:rPr>
        <w:t xml:space="preserve"> </w:t>
      </w:r>
      <w:r w:rsidRPr="00F026B1">
        <w:rPr>
          <w:b/>
          <w:sz w:val="28"/>
          <w:szCs w:val="28"/>
        </w:rPr>
        <w:t>обращени</w:t>
      </w:r>
      <w:r w:rsidR="00E140D4" w:rsidRPr="00F026B1">
        <w:rPr>
          <w:b/>
          <w:sz w:val="28"/>
          <w:szCs w:val="28"/>
        </w:rPr>
        <w:t>й</w:t>
      </w:r>
      <w:r w:rsidRPr="00F026B1">
        <w:rPr>
          <w:sz w:val="28"/>
          <w:szCs w:val="28"/>
        </w:rPr>
        <w:t xml:space="preserve">, </w:t>
      </w:r>
    </w:p>
    <w:p w:rsidR="000C120D" w:rsidRPr="00F026B1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F026B1">
        <w:rPr>
          <w:sz w:val="28"/>
          <w:szCs w:val="28"/>
        </w:rPr>
        <w:t>по ремонту, содержанию и благоустройству дорог –</w:t>
      </w:r>
      <w:r w:rsidR="00C25D35" w:rsidRPr="00F026B1">
        <w:rPr>
          <w:sz w:val="28"/>
          <w:szCs w:val="28"/>
        </w:rPr>
        <w:t xml:space="preserve"> </w:t>
      </w:r>
      <w:r w:rsidRPr="00F026B1">
        <w:rPr>
          <w:b/>
          <w:sz w:val="28"/>
          <w:szCs w:val="28"/>
        </w:rPr>
        <w:t xml:space="preserve"> </w:t>
      </w:r>
      <w:r w:rsidR="00A27779" w:rsidRPr="00F026B1">
        <w:rPr>
          <w:b/>
          <w:sz w:val="28"/>
          <w:szCs w:val="28"/>
        </w:rPr>
        <w:t>77</w:t>
      </w:r>
      <w:r w:rsidR="00D719F4" w:rsidRPr="00F026B1">
        <w:rPr>
          <w:b/>
          <w:sz w:val="28"/>
          <w:szCs w:val="28"/>
        </w:rPr>
        <w:t xml:space="preserve"> </w:t>
      </w:r>
      <w:r w:rsidRPr="00F026B1">
        <w:rPr>
          <w:b/>
          <w:sz w:val="28"/>
          <w:szCs w:val="28"/>
        </w:rPr>
        <w:t>обращени</w:t>
      </w:r>
      <w:r w:rsidR="00D719F4" w:rsidRPr="00F026B1">
        <w:rPr>
          <w:b/>
          <w:sz w:val="28"/>
          <w:szCs w:val="28"/>
        </w:rPr>
        <w:t>й</w:t>
      </w:r>
      <w:r w:rsidR="007C08DF" w:rsidRPr="00F026B1">
        <w:rPr>
          <w:b/>
          <w:sz w:val="28"/>
          <w:szCs w:val="28"/>
        </w:rPr>
        <w:t>,</w:t>
      </w:r>
    </w:p>
    <w:p w:rsidR="000C120D" w:rsidRPr="00F026B1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 w:rsidRPr="00F026B1">
        <w:rPr>
          <w:sz w:val="28"/>
          <w:szCs w:val="28"/>
        </w:rPr>
        <w:t>по</w:t>
      </w:r>
      <w:r w:rsidR="007C08DF" w:rsidRPr="00F026B1">
        <w:rPr>
          <w:sz w:val="28"/>
          <w:szCs w:val="28"/>
        </w:rPr>
        <w:t xml:space="preserve"> вопросам финансирования </w:t>
      </w:r>
      <w:r w:rsidR="004431FF" w:rsidRPr="00F026B1">
        <w:rPr>
          <w:sz w:val="28"/>
          <w:szCs w:val="28"/>
        </w:rPr>
        <w:t>–</w:t>
      </w:r>
      <w:r w:rsidRPr="00F026B1">
        <w:rPr>
          <w:sz w:val="28"/>
          <w:szCs w:val="28"/>
        </w:rPr>
        <w:t xml:space="preserve"> </w:t>
      </w:r>
      <w:r w:rsidR="00A27779" w:rsidRPr="00F026B1">
        <w:rPr>
          <w:b/>
          <w:sz w:val="28"/>
          <w:szCs w:val="28"/>
        </w:rPr>
        <w:t>55</w:t>
      </w:r>
      <w:r w:rsidR="004431FF" w:rsidRPr="00F026B1">
        <w:rPr>
          <w:sz w:val="28"/>
          <w:szCs w:val="28"/>
        </w:rPr>
        <w:t xml:space="preserve"> </w:t>
      </w:r>
      <w:r w:rsidR="00E140D4" w:rsidRPr="00F026B1">
        <w:rPr>
          <w:b/>
          <w:sz w:val="28"/>
          <w:szCs w:val="28"/>
        </w:rPr>
        <w:t>обращений</w:t>
      </w:r>
      <w:r w:rsidR="007F67A3" w:rsidRPr="00F026B1">
        <w:rPr>
          <w:b/>
          <w:sz w:val="28"/>
          <w:szCs w:val="28"/>
        </w:rPr>
        <w:t>,</w:t>
      </w:r>
    </w:p>
    <w:p w:rsidR="00E4145C" w:rsidRPr="00F026B1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 w:rsidRPr="00F026B1">
        <w:rPr>
          <w:sz w:val="28"/>
          <w:szCs w:val="28"/>
        </w:rPr>
        <w:t xml:space="preserve">по </w:t>
      </w:r>
      <w:r w:rsidR="00D3271C" w:rsidRPr="00F026B1">
        <w:rPr>
          <w:sz w:val="28"/>
          <w:szCs w:val="28"/>
        </w:rPr>
        <w:t>юридическим</w:t>
      </w:r>
      <w:r w:rsidRPr="00F026B1">
        <w:rPr>
          <w:sz w:val="28"/>
          <w:szCs w:val="28"/>
        </w:rPr>
        <w:t xml:space="preserve"> вопросам –</w:t>
      </w:r>
      <w:r w:rsidR="00961C17" w:rsidRPr="00F026B1">
        <w:rPr>
          <w:sz w:val="28"/>
          <w:szCs w:val="28"/>
        </w:rPr>
        <w:t xml:space="preserve"> </w:t>
      </w:r>
      <w:r w:rsidR="00D3271C" w:rsidRPr="00F026B1">
        <w:rPr>
          <w:b/>
          <w:sz w:val="28"/>
          <w:szCs w:val="28"/>
        </w:rPr>
        <w:t>2</w:t>
      </w:r>
      <w:r w:rsidR="00D26612" w:rsidRPr="00F026B1">
        <w:rPr>
          <w:b/>
          <w:sz w:val="28"/>
          <w:szCs w:val="28"/>
        </w:rPr>
        <w:t xml:space="preserve"> </w:t>
      </w:r>
      <w:r w:rsidR="00A27779" w:rsidRPr="00F026B1">
        <w:rPr>
          <w:b/>
          <w:sz w:val="28"/>
          <w:szCs w:val="28"/>
        </w:rPr>
        <w:t>обращений</w:t>
      </w:r>
      <w:r w:rsidR="00E4145C" w:rsidRPr="00F026B1">
        <w:rPr>
          <w:b/>
          <w:sz w:val="28"/>
          <w:szCs w:val="28"/>
        </w:rPr>
        <w:t>.</w:t>
      </w:r>
    </w:p>
    <w:p w:rsidR="007F67A3" w:rsidRPr="00F026B1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Pr="00F026B1" w:rsidRDefault="000D047A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F026B1">
        <w:rPr>
          <w:sz w:val="28"/>
          <w:szCs w:val="28"/>
        </w:rPr>
        <w:t>Количест</w:t>
      </w:r>
      <w:r w:rsidR="00163968" w:rsidRPr="00F026B1">
        <w:rPr>
          <w:sz w:val="28"/>
          <w:szCs w:val="28"/>
        </w:rPr>
        <w:t>в</w:t>
      </w:r>
      <w:r w:rsidR="0047344E" w:rsidRPr="00F026B1">
        <w:rPr>
          <w:sz w:val="28"/>
          <w:szCs w:val="28"/>
        </w:rPr>
        <w:t>о ответов на обращения граждан</w:t>
      </w:r>
      <w:r w:rsidR="00022F42" w:rsidRPr="00F026B1">
        <w:rPr>
          <w:sz w:val="28"/>
          <w:szCs w:val="28"/>
        </w:rPr>
        <w:t xml:space="preserve"> -</w:t>
      </w:r>
      <w:r w:rsidR="001E57EC" w:rsidRPr="00F026B1">
        <w:rPr>
          <w:sz w:val="28"/>
          <w:szCs w:val="28"/>
        </w:rPr>
        <w:t xml:space="preserve"> </w:t>
      </w:r>
      <w:proofErr w:type="gramStart"/>
      <w:r w:rsidR="00D3271C" w:rsidRPr="00F026B1">
        <w:rPr>
          <w:b/>
          <w:sz w:val="28"/>
          <w:szCs w:val="28"/>
        </w:rPr>
        <w:t>447</w:t>
      </w:r>
      <w:r w:rsidR="00FF3349" w:rsidRPr="00F026B1">
        <w:rPr>
          <w:b/>
          <w:sz w:val="28"/>
          <w:szCs w:val="28"/>
        </w:rPr>
        <w:t xml:space="preserve">, </w:t>
      </w:r>
      <w:r w:rsidR="00E140D4" w:rsidRPr="00F026B1">
        <w:rPr>
          <w:b/>
          <w:sz w:val="28"/>
          <w:szCs w:val="28"/>
        </w:rPr>
        <w:t xml:space="preserve"> </w:t>
      </w:r>
      <w:r w:rsidR="00FF3349" w:rsidRPr="00F026B1">
        <w:rPr>
          <w:sz w:val="28"/>
          <w:szCs w:val="28"/>
        </w:rPr>
        <w:t>из</w:t>
      </w:r>
      <w:proofErr w:type="gramEnd"/>
      <w:r w:rsidR="00FF3349" w:rsidRPr="00F026B1">
        <w:rPr>
          <w:sz w:val="28"/>
          <w:szCs w:val="28"/>
        </w:rPr>
        <w:t xml:space="preserve"> них</w:t>
      </w:r>
      <w:r w:rsidRPr="00F026B1">
        <w:rPr>
          <w:sz w:val="28"/>
          <w:szCs w:val="28"/>
        </w:rPr>
        <w:t>:</w:t>
      </w:r>
    </w:p>
    <w:p w:rsidR="000C120D" w:rsidRPr="00F026B1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F026B1">
        <w:rPr>
          <w:sz w:val="28"/>
          <w:szCs w:val="28"/>
        </w:rPr>
        <w:t>Поддержано</w:t>
      </w:r>
      <w:r w:rsidR="001278BC" w:rsidRPr="00F026B1">
        <w:rPr>
          <w:sz w:val="28"/>
          <w:szCs w:val="28"/>
        </w:rPr>
        <w:t xml:space="preserve"> </w:t>
      </w:r>
      <w:r w:rsidR="00BB1B66" w:rsidRPr="00F026B1">
        <w:rPr>
          <w:sz w:val="28"/>
          <w:szCs w:val="28"/>
        </w:rPr>
        <w:t>–</w:t>
      </w:r>
      <w:r w:rsidR="00351CA2" w:rsidRPr="00F026B1">
        <w:rPr>
          <w:sz w:val="28"/>
          <w:szCs w:val="28"/>
        </w:rPr>
        <w:t xml:space="preserve"> </w:t>
      </w:r>
      <w:r w:rsidR="00D3271C" w:rsidRPr="00F026B1">
        <w:rPr>
          <w:b/>
          <w:sz w:val="28"/>
          <w:szCs w:val="28"/>
        </w:rPr>
        <w:t>14</w:t>
      </w:r>
      <w:r w:rsidR="00BB1B66" w:rsidRPr="00F026B1">
        <w:rPr>
          <w:b/>
          <w:sz w:val="28"/>
          <w:szCs w:val="28"/>
        </w:rPr>
        <w:t>,</w:t>
      </w:r>
    </w:p>
    <w:p w:rsidR="000D047A" w:rsidRPr="00F026B1" w:rsidRDefault="005D10E9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F026B1">
        <w:rPr>
          <w:sz w:val="28"/>
          <w:szCs w:val="28"/>
        </w:rPr>
        <w:t>Разъяснено -</w:t>
      </w:r>
      <w:r w:rsidR="001E57EC" w:rsidRPr="00F026B1">
        <w:rPr>
          <w:sz w:val="28"/>
          <w:szCs w:val="28"/>
        </w:rPr>
        <w:t xml:space="preserve"> </w:t>
      </w:r>
      <w:r w:rsidR="00D3271C" w:rsidRPr="00F026B1">
        <w:rPr>
          <w:b/>
          <w:sz w:val="28"/>
          <w:szCs w:val="28"/>
        </w:rPr>
        <w:t>433</w:t>
      </w:r>
      <w:r w:rsidR="00022F42" w:rsidRPr="00F026B1">
        <w:rPr>
          <w:b/>
          <w:sz w:val="28"/>
          <w:szCs w:val="28"/>
        </w:rPr>
        <w:t>.</w:t>
      </w:r>
    </w:p>
    <w:p w:rsidR="000D047A" w:rsidRPr="00F026B1" w:rsidRDefault="000D047A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</w:p>
    <w:p w:rsidR="000D047A" w:rsidRPr="00F026B1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F026B1">
        <w:rPr>
          <w:sz w:val="28"/>
          <w:szCs w:val="28"/>
        </w:rPr>
        <w:t>Исполнено в срок:</w:t>
      </w:r>
    </w:p>
    <w:p w:rsidR="000D047A" w:rsidRPr="00F026B1" w:rsidRDefault="005D10E9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F026B1">
        <w:rPr>
          <w:sz w:val="28"/>
          <w:szCs w:val="28"/>
        </w:rPr>
        <w:t xml:space="preserve">дня направления - </w:t>
      </w:r>
      <w:r w:rsidR="00D3271C" w:rsidRPr="00F026B1">
        <w:rPr>
          <w:b/>
          <w:sz w:val="28"/>
          <w:szCs w:val="28"/>
        </w:rPr>
        <w:t>1</w:t>
      </w:r>
      <w:r w:rsidRPr="00F026B1">
        <w:rPr>
          <w:sz w:val="28"/>
          <w:szCs w:val="28"/>
        </w:rPr>
        <w:t>, 15 дней -</w:t>
      </w:r>
      <w:r w:rsidR="00D3553E" w:rsidRPr="00F026B1">
        <w:rPr>
          <w:sz w:val="28"/>
          <w:szCs w:val="28"/>
        </w:rPr>
        <w:t xml:space="preserve"> </w:t>
      </w:r>
      <w:r w:rsidR="00D3271C" w:rsidRPr="00F026B1">
        <w:rPr>
          <w:b/>
          <w:sz w:val="28"/>
          <w:szCs w:val="28"/>
        </w:rPr>
        <w:t>172</w:t>
      </w:r>
      <w:r w:rsidR="000D047A" w:rsidRPr="00F026B1">
        <w:rPr>
          <w:sz w:val="28"/>
          <w:szCs w:val="28"/>
        </w:rPr>
        <w:t>, 30 дней –</w:t>
      </w:r>
      <w:r w:rsidR="00022F42" w:rsidRPr="00F026B1">
        <w:rPr>
          <w:sz w:val="28"/>
          <w:szCs w:val="28"/>
        </w:rPr>
        <w:t xml:space="preserve"> </w:t>
      </w:r>
      <w:r w:rsidR="00D3271C" w:rsidRPr="00F026B1">
        <w:rPr>
          <w:b/>
          <w:sz w:val="28"/>
          <w:szCs w:val="28"/>
        </w:rPr>
        <w:t>237</w:t>
      </w:r>
      <w:r w:rsidR="000D047A" w:rsidRPr="00F026B1">
        <w:rPr>
          <w:sz w:val="28"/>
          <w:szCs w:val="28"/>
        </w:rPr>
        <w:t>, по продлению –</w:t>
      </w:r>
      <w:r w:rsidR="00351CA2" w:rsidRPr="00F026B1">
        <w:rPr>
          <w:sz w:val="28"/>
          <w:szCs w:val="28"/>
        </w:rPr>
        <w:t xml:space="preserve"> </w:t>
      </w:r>
      <w:r w:rsidR="00D3271C" w:rsidRPr="00F026B1">
        <w:rPr>
          <w:b/>
          <w:sz w:val="28"/>
          <w:szCs w:val="28"/>
        </w:rPr>
        <w:t>2</w:t>
      </w:r>
      <w:r w:rsidR="000D047A" w:rsidRPr="00F026B1">
        <w:rPr>
          <w:sz w:val="28"/>
          <w:szCs w:val="28"/>
        </w:rPr>
        <w:t xml:space="preserve">, </w:t>
      </w:r>
    </w:p>
    <w:p w:rsidR="000D047A" w:rsidRPr="00F026B1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F026B1">
        <w:rPr>
          <w:sz w:val="28"/>
          <w:szCs w:val="28"/>
        </w:rPr>
        <w:t>по дополнительному контролю –</w:t>
      </w:r>
      <w:r w:rsidR="00351CA2" w:rsidRPr="00F026B1">
        <w:rPr>
          <w:sz w:val="28"/>
          <w:szCs w:val="28"/>
        </w:rPr>
        <w:t xml:space="preserve"> </w:t>
      </w:r>
      <w:r w:rsidR="00D3271C" w:rsidRPr="00F026B1">
        <w:rPr>
          <w:sz w:val="28"/>
          <w:szCs w:val="28"/>
        </w:rPr>
        <w:t>5</w:t>
      </w:r>
      <w:r w:rsidRPr="00F026B1">
        <w:rPr>
          <w:b/>
          <w:sz w:val="28"/>
          <w:szCs w:val="28"/>
        </w:rPr>
        <w:t>.</w:t>
      </w:r>
    </w:p>
    <w:p w:rsidR="000D047A" w:rsidRPr="00F026B1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F026B1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t xml:space="preserve">Принимаются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F026B1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F026B1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Pr="00F026B1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F026B1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F026B1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F026B1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t>Министерством на</w:t>
      </w:r>
      <w:r w:rsidR="00BB1B66" w:rsidRPr="00F026B1">
        <w:rPr>
          <w:rFonts w:ascii="Times New Roman" w:hAnsi="Times New Roman"/>
          <w:sz w:val="28"/>
          <w:szCs w:val="28"/>
        </w:rPr>
        <w:t xml:space="preserve"> постоянной основе продолжается и совершенствует</w:t>
      </w:r>
      <w:r w:rsidR="000D047A" w:rsidRPr="00F026B1">
        <w:rPr>
          <w:rFonts w:ascii="Times New Roman" w:hAnsi="Times New Roman"/>
          <w:sz w:val="28"/>
          <w:szCs w:val="28"/>
        </w:rPr>
        <w:t>ся работ</w:t>
      </w:r>
      <w:bookmarkStart w:id="2" w:name="_GoBack"/>
      <w:bookmarkEnd w:id="2"/>
      <w:r w:rsidR="000D047A" w:rsidRPr="00F026B1">
        <w:rPr>
          <w:rFonts w:ascii="Times New Roman" w:hAnsi="Times New Roman"/>
          <w:sz w:val="28"/>
          <w:szCs w:val="28"/>
        </w:rPr>
        <w:t xml:space="preserve">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F026B1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79" w:rsidRDefault="00A27779">
      <w:pPr>
        <w:spacing w:after="0" w:line="240" w:lineRule="auto"/>
      </w:pPr>
      <w:r>
        <w:separator/>
      </w:r>
    </w:p>
  </w:endnote>
  <w:endnote w:type="continuationSeparator" w:id="0">
    <w:p w:rsidR="00A27779" w:rsidRDefault="00A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79" w:rsidRDefault="00A27779">
      <w:pPr>
        <w:spacing w:after="0" w:line="240" w:lineRule="auto"/>
      </w:pPr>
      <w:r>
        <w:separator/>
      </w:r>
    </w:p>
  </w:footnote>
  <w:footnote w:type="continuationSeparator" w:id="0">
    <w:p w:rsidR="00A27779" w:rsidRDefault="00A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Content>
      <w:p w:rsidR="00A27779" w:rsidRDefault="00A277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6B1">
          <w:rPr>
            <w:noProof/>
          </w:rPr>
          <w:t>2</w:t>
        </w:r>
        <w:r>
          <w:fldChar w:fldCharType="end"/>
        </w:r>
      </w:p>
    </w:sdtContent>
  </w:sdt>
  <w:p w:rsidR="00A27779" w:rsidRDefault="00A277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4F5A"/>
    <w:rsid w:val="00061A31"/>
    <w:rsid w:val="0007467D"/>
    <w:rsid w:val="00076A39"/>
    <w:rsid w:val="000909E5"/>
    <w:rsid w:val="000B2A39"/>
    <w:rsid w:val="000C120D"/>
    <w:rsid w:val="000D047A"/>
    <w:rsid w:val="000D068E"/>
    <w:rsid w:val="000F3771"/>
    <w:rsid w:val="000F386D"/>
    <w:rsid w:val="001069C3"/>
    <w:rsid w:val="001278BC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E57EC"/>
    <w:rsid w:val="001F29C5"/>
    <w:rsid w:val="001F31F9"/>
    <w:rsid w:val="001F55FF"/>
    <w:rsid w:val="0021181C"/>
    <w:rsid w:val="00216F45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D2D2B"/>
    <w:rsid w:val="002F7635"/>
    <w:rsid w:val="00303B0F"/>
    <w:rsid w:val="00304253"/>
    <w:rsid w:val="00304588"/>
    <w:rsid w:val="003139A4"/>
    <w:rsid w:val="0032428A"/>
    <w:rsid w:val="00340396"/>
    <w:rsid w:val="0034581C"/>
    <w:rsid w:val="00347676"/>
    <w:rsid w:val="00351CA2"/>
    <w:rsid w:val="003568CD"/>
    <w:rsid w:val="003609AF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20475"/>
    <w:rsid w:val="005337EC"/>
    <w:rsid w:val="00555141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90A74"/>
    <w:rsid w:val="006B3339"/>
    <w:rsid w:val="006C2172"/>
    <w:rsid w:val="006D23E0"/>
    <w:rsid w:val="006E23DF"/>
    <w:rsid w:val="006F0C22"/>
    <w:rsid w:val="006F1B78"/>
    <w:rsid w:val="00734C41"/>
    <w:rsid w:val="007373EC"/>
    <w:rsid w:val="007529BB"/>
    <w:rsid w:val="00760928"/>
    <w:rsid w:val="00770004"/>
    <w:rsid w:val="00776631"/>
    <w:rsid w:val="00776E69"/>
    <w:rsid w:val="00796583"/>
    <w:rsid w:val="007A72E0"/>
    <w:rsid w:val="007B21A1"/>
    <w:rsid w:val="007C08DF"/>
    <w:rsid w:val="007C30C2"/>
    <w:rsid w:val="007D3EDE"/>
    <w:rsid w:val="007E195B"/>
    <w:rsid w:val="007F5AB1"/>
    <w:rsid w:val="007F67A3"/>
    <w:rsid w:val="008034DA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232F0"/>
    <w:rsid w:val="00925A45"/>
    <w:rsid w:val="00942E45"/>
    <w:rsid w:val="00946384"/>
    <w:rsid w:val="009463FE"/>
    <w:rsid w:val="00953335"/>
    <w:rsid w:val="00955F16"/>
    <w:rsid w:val="0095720A"/>
    <w:rsid w:val="00961C17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9F773F"/>
    <w:rsid w:val="00A00B89"/>
    <w:rsid w:val="00A02E44"/>
    <w:rsid w:val="00A05FD5"/>
    <w:rsid w:val="00A143A9"/>
    <w:rsid w:val="00A201F6"/>
    <w:rsid w:val="00A27119"/>
    <w:rsid w:val="00A27779"/>
    <w:rsid w:val="00A3716D"/>
    <w:rsid w:val="00A45D3B"/>
    <w:rsid w:val="00A52630"/>
    <w:rsid w:val="00A62D9C"/>
    <w:rsid w:val="00A65815"/>
    <w:rsid w:val="00A82BA4"/>
    <w:rsid w:val="00A83FDA"/>
    <w:rsid w:val="00A86094"/>
    <w:rsid w:val="00A87BBA"/>
    <w:rsid w:val="00A92F7E"/>
    <w:rsid w:val="00AA62E5"/>
    <w:rsid w:val="00AB2E2A"/>
    <w:rsid w:val="00AD2532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2545"/>
    <w:rsid w:val="00CF381C"/>
    <w:rsid w:val="00CF449E"/>
    <w:rsid w:val="00CF5891"/>
    <w:rsid w:val="00CF69B3"/>
    <w:rsid w:val="00D130BD"/>
    <w:rsid w:val="00D16435"/>
    <w:rsid w:val="00D1651C"/>
    <w:rsid w:val="00D22B04"/>
    <w:rsid w:val="00D26612"/>
    <w:rsid w:val="00D3271C"/>
    <w:rsid w:val="00D3553E"/>
    <w:rsid w:val="00D42F3E"/>
    <w:rsid w:val="00D436E8"/>
    <w:rsid w:val="00D50271"/>
    <w:rsid w:val="00D52271"/>
    <w:rsid w:val="00D55F02"/>
    <w:rsid w:val="00D719F4"/>
    <w:rsid w:val="00D74BD0"/>
    <w:rsid w:val="00D92178"/>
    <w:rsid w:val="00DA3C90"/>
    <w:rsid w:val="00DA5012"/>
    <w:rsid w:val="00DB7507"/>
    <w:rsid w:val="00DD0E06"/>
    <w:rsid w:val="00DD26FF"/>
    <w:rsid w:val="00DD3F59"/>
    <w:rsid w:val="00DD718A"/>
    <w:rsid w:val="00DF4906"/>
    <w:rsid w:val="00E05757"/>
    <w:rsid w:val="00E05ED6"/>
    <w:rsid w:val="00E140D4"/>
    <w:rsid w:val="00E21C40"/>
    <w:rsid w:val="00E4145C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0891"/>
    <w:rsid w:val="00EE1FA8"/>
    <w:rsid w:val="00EF260D"/>
    <w:rsid w:val="00EF5B90"/>
    <w:rsid w:val="00F026B1"/>
    <w:rsid w:val="00F0287A"/>
    <w:rsid w:val="00F047DF"/>
    <w:rsid w:val="00F06C57"/>
    <w:rsid w:val="00F140DE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78DB"/>
    <w:rsid w:val="00FC73D4"/>
    <w:rsid w:val="00FD2247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D6E4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Казначеева Ирина Васильевна</cp:lastModifiedBy>
  <cp:revision>91</cp:revision>
  <cp:lastPrinted>2024-09-04T14:48:00Z</cp:lastPrinted>
  <dcterms:created xsi:type="dcterms:W3CDTF">2023-01-25T15:03:00Z</dcterms:created>
  <dcterms:modified xsi:type="dcterms:W3CDTF">2024-09-04T14:49:00Z</dcterms:modified>
</cp:coreProperties>
</file>